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B9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9210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374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A1115C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马南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</w:t>
      </w:r>
      <w:r w:rsidR="00A11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1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0826AC" w:rsidRP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河南省新蔡县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0826AC" w:rsidP="00A1115C">
      <w:pPr>
        <w:pStyle w:val="a5"/>
        <w:spacing w:line="400" w:lineRule="exact"/>
        <w:ind w:firstLineChars="200" w:firstLine="640"/>
        <w:rPr>
          <w:rFonts w:eastAsia="仿宋_GB2312"/>
          <w:kern w:val="32"/>
          <w:szCs w:val="32"/>
        </w:rPr>
      </w:pPr>
      <w:r w:rsidRPr="000826AC">
        <w:rPr>
          <w:rFonts w:eastAsia="仿宋_GB2312" w:hint="eastAsia"/>
          <w:kern w:val="32"/>
          <w:szCs w:val="32"/>
        </w:rPr>
        <w:t>泉州市中级人民法院于</w:t>
      </w:r>
      <w:r w:rsidRPr="000826AC">
        <w:rPr>
          <w:rFonts w:eastAsia="仿宋_GB2312" w:hint="eastAsia"/>
          <w:kern w:val="32"/>
          <w:szCs w:val="32"/>
        </w:rPr>
        <w:t>2013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11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5</w:t>
      </w:r>
      <w:r w:rsidRPr="000826AC">
        <w:rPr>
          <w:rFonts w:eastAsia="仿宋_GB2312" w:hint="eastAsia"/>
          <w:kern w:val="32"/>
          <w:szCs w:val="32"/>
        </w:rPr>
        <w:t>日作出</w:t>
      </w:r>
      <w:r w:rsidRPr="000826AC">
        <w:rPr>
          <w:rFonts w:eastAsia="仿宋_GB2312" w:hint="eastAsia"/>
          <w:kern w:val="32"/>
          <w:szCs w:val="32"/>
        </w:rPr>
        <w:t>(2013)</w:t>
      </w:r>
      <w:r w:rsidRPr="000826AC">
        <w:rPr>
          <w:rFonts w:eastAsia="仿宋_GB2312" w:hint="eastAsia"/>
          <w:kern w:val="32"/>
          <w:szCs w:val="32"/>
        </w:rPr>
        <w:t>泉刑初字第</w:t>
      </w:r>
      <w:r w:rsidRPr="000826AC">
        <w:rPr>
          <w:rFonts w:eastAsia="仿宋_GB2312" w:hint="eastAsia"/>
          <w:kern w:val="32"/>
          <w:szCs w:val="32"/>
        </w:rPr>
        <w:t>88</w:t>
      </w:r>
      <w:r w:rsidRPr="000826AC">
        <w:rPr>
          <w:rFonts w:eastAsia="仿宋_GB2312" w:hint="eastAsia"/>
          <w:kern w:val="32"/>
          <w:szCs w:val="32"/>
        </w:rPr>
        <w:t>号刑事判决，以被告人马南犯贩卖毒品罪，判处有期徒刑十三年，并处罚金人民币三万元。扣押于公安机关的被告人马南作案用的手机</w:t>
      </w:r>
      <w:r w:rsidRPr="000826AC">
        <w:rPr>
          <w:rFonts w:eastAsia="仿宋_GB2312" w:hint="eastAsia"/>
          <w:kern w:val="32"/>
          <w:szCs w:val="32"/>
        </w:rPr>
        <w:t>1</w:t>
      </w:r>
      <w:r w:rsidRPr="000826AC">
        <w:rPr>
          <w:rFonts w:eastAsia="仿宋_GB2312" w:hint="eastAsia"/>
          <w:kern w:val="32"/>
          <w:szCs w:val="32"/>
        </w:rPr>
        <w:t>部，由扣押机关予以没收，上缴国库。继续追缴被告人马南的违法所得全部。宣判后，同案被告人不服，提出上诉。福建省高级人民法院于</w:t>
      </w:r>
      <w:r w:rsidRPr="000826AC">
        <w:rPr>
          <w:rFonts w:eastAsia="仿宋_GB2312" w:hint="eastAsia"/>
          <w:kern w:val="32"/>
          <w:szCs w:val="32"/>
        </w:rPr>
        <w:t>2015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2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6</w:t>
      </w:r>
      <w:r w:rsidRPr="000826AC">
        <w:rPr>
          <w:rFonts w:eastAsia="仿宋_GB2312" w:hint="eastAsia"/>
          <w:kern w:val="32"/>
          <w:szCs w:val="32"/>
        </w:rPr>
        <w:t>日作出（</w:t>
      </w:r>
      <w:r w:rsidRPr="000826AC">
        <w:rPr>
          <w:rFonts w:eastAsia="仿宋_GB2312" w:hint="eastAsia"/>
          <w:kern w:val="32"/>
          <w:szCs w:val="32"/>
        </w:rPr>
        <w:t>2013</w:t>
      </w:r>
      <w:r w:rsidRPr="000826AC">
        <w:rPr>
          <w:rFonts w:eastAsia="仿宋_GB2312" w:hint="eastAsia"/>
          <w:kern w:val="32"/>
          <w:szCs w:val="32"/>
        </w:rPr>
        <w:t>）闽刑终字第</w:t>
      </w:r>
      <w:r w:rsidRPr="000826AC">
        <w:rPr>
          <w:rFonts w:eastAsia="仿宋_GB2312" w:hint="eastAsia"/>
          <w:kern w:val="32"/>
          <w:szCs w:val="32"/>
        </w:rPr>
        <w:t>464</w:t>
      </w:r>
      <w:r w:rsidRPr="000826AC">
        <w:rPr>
          <w:rFonts w:eastAsia="仿宋_GB2312" w:hint="eastAsia"/>
          <w:kern w:val="32"/>
          <w:szCs w:val="32"/>
        </w:rPr>
        <w:t>号刑事裁定，驳回上诉，维持原判。判决生效后，于</w:t>
      </w:r>
      <w:r w:rsidRPr="000826AC">
        <w:rPr>
          <w:rFonts w:eastAsia="仿宋_GB2312" w:hint="eastAsia"/>
          <w:kern w:val="32"/>
          <w:szCs w:val="32"/>
        </w:rPr>
        <w:t>2015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4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20</w:t>
      </w:r>
      <w:r w:rsidRPr="000826AC">
        <w:rPr>
          <w:rFonts w:eastAsia="仿宋_GB2312" w:hint="eastAsia"/>
          <w:kern w:val="32"/>
          <w:szCs w:val="32"/>
        </w:rPr>
        <w:t>日交付福州监狱执行刑罚。在服刑期间，福州市中级人民法院分别于</w:t>
      </w:r>
      <w:r w:rsidRPr="000826AC">
        <w:rPr>
          <w:rFonts w:eastAsia="仿宋_GB2312" w:hint="eastAsia"/>
          <w:kern w:val="32"/>
          <w:szCs w:val="32"/>
        </w:rPr>
        <w:t>2017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11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14</w:t>
      </w:r>
      <w:r w:rsidRPr="000826AC">
        <w:rPr>
          <w:rFonts w:eastAsia="仿宋_GB2312" w:hint="eastAsia"/>
          <w:kern w:val="32"/>
          <w:szCs w:val="32"/>
        </w:rPr>
        <w:t>日以（</w:t>
      </w:r>
      <w:r w:rsidRPr="000826AC">
        <w:rPr>
          <w:rFonts w:eastAsia="仿宋_GB2312" w:hint="eastAsia"/>
          <w:kern w:val="32"/>
          <w:szCs w:val="32"/>
        </w:rPr>
        <w:t>2017</w:t>
      </w:r>
      <w:r w:rsidRPr="000826AC">
        <w:rPr>
          <w:rFonts w:eastAsia="仿宋_GB2312" w:hint="eastAsia"/>
          <w:kern w:val="32"/>
          <w:szCs w:val="32"/>
        </w:rPr>
        <w:t>）闽</w:t>
      </w:r>
      <w:r w:rsidRPr="000826AC">
        <w:rPr>
          <w:rFonts w:eastAsia="仿宋_GB2312" w:hint="eastAsia"/>
          <w:kern w:val="32"/>
          <w:szCs w:val="32"/>
        </w:rPr>
        <w:t>01</w:t>
      </w:r>
      <w:r w:rsidRPr="000826AC">
        <w:rPr>
          <w:rFonts w:eastAsia="仿宋_GB2312" w:hint="eastAsia"/>
          <w:kern w:val="32"/>
          <w:szCs w:val="32"/>
        </w:rPr>
        <w:t>刑更</w:t>
      </w:r>
      <w:r w:rsidRPr="000826AC">
        <w:rPr>
          <w:rFonts w:eastAsia="仿宋_GB2312" w:hint="eastAsia"/>
          <w:kern w:val="32"/>
          <w:szCs w:val="32"/>
        </w:rPr>
        <w:t>5994</w:t>
      </w:r>
      <w:r w:rsidRPr="000826AC">
        <w:rPr>
          <w:rFonts w:eastAsia="仿宋_GB2312" w:hint="eastAsia"/>
          <w:kern w:val="32"/>
          <w:szCs w:val="32"/>
        </w:rPr>
        <w:t>号刑事裁定，减去有期徒刑六个月，于</w:t>
      </w:r>
      <w:r w:rsidRPr="000826AC">
        <w:rPr>
          <w:rFonts w:eastAsia="仿宋_GB2312" w:hint="eastAsia"/>
          <w:kern w:val="32"/>
          <w:szCs w:val="32"/>
        </w:rPr>
        <w:t>2019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8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26</w:t>
      </w:r>
      <w:r w:rsidRPr="000826AC">
        <w:rPr>
          <w:rFonts w:eastAsia="仿宋_GB2312" w:hint="eastAsia"/>
          <w:kern w:val="32"/>
          <w:szCs w:val="32"/>
        </w:rPr>
        <w:t>日以（</w:t>
      </w:r>
      <w:r w:rsidRPr="000826AC">
        <w:rPr>
          <w:rFonts w:eastAsia="仿宋_GB2312" w:hint="eastAsia"/>
          <w:kern w:val="32"/>
          <w:szCs w:val="32"/>
        </w:rPr>
        <w:t>2019</w:t>
      </w:r>
      <w:r w:rsidRPr="000826AC">
        <w:rPr>
          <w:rFonts w:eastAsia="仿宋_GB2312" w:hint="eastAsia"/>
          <w:kern w:val="32"/>
          <w:szCs w:val="32"/>
        </w:rPr>
        <w:t>）闽</w:t>
      </w:r>
      <w:r w:rsidRPr="000826AC">
        <w:rPr>
          <w:rFonts w:eastAsia="仿宋_GB2312" w:hint="eastAsia"/>
          <w:kern w:val="32"/>
          <w:szCs w:val="32"/>
        </w:rPr>
        <w:t>01</w:t>
      </w:r>
      <w:r w:rsidRPr="000826AC">
        <w:rPr>
          <w:rFonts w:eastAsia="仿宋_GB2312" w:hint="eastAsia"/>
          <w:kern w:val="32"/>
          <w:szCs w:val="32"/>
        </w:rPr>
        <w:t>刑更</w:t>
      </w:r>
      <w:r w:rsidRPr="000826AC">
        <w:rPr>
          <w:rFonts w:eastAsia="仿宋_GB2312" w:hint="eastAsia"/>
          <w:kern w:val="32"/>
          <w:szCs w:val="32"/>
        </w:rPr>
        <w:t>5016</w:t>
      </w:r>
      <w:r w:rsidRPr="000826AC">
        <w:rPr>
          <w:rFonts w:eastAsia="仿宋_GB2312" w:hint="eastAsia"/>
          <w:kern w:val="32"/>
          <w:szCs w:val="32"/>
        </w:rPr>
        <w:t>号刑事裁定，减去有期徒刑八个月，减刑裁定书于</w:t>
      </w:r>
      <w:r w:rsidRPr="000826AC">
        <w:rPr>
          <w:rFonts w:eastAsia="仿宋_GB2312" w:hint="eastAsia"/>
          <w:kern w:val="32"/>
          <w:szCs w:val="32"/>
        </w:rPr>
        <w:t>2019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8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29</w:t>
      </w:r>
      <w:r w:rsidRPr="000826AC">
        <w:rPr>
          <w:rFonts w:eastAsia="仿宋_GB2312" w:hint="eastAsia"/>
          <w:kern w:val="32"/>
          <w:szCs w:val="32"/>
        </w:rPr>
        <w:t>日送达，刑期自</w:t>
      </w:r>
      <w:r w:rsidRPr="000826AC">
        <w:rPr>
          <w:rFonts w:eastAsia="仿宋_GB2312" w:hint="eastAsia"/>
          <w:kern w:val="32"/>
          <w:szCs w:val="32"/>
        </w:rPr>
        <w:t>2012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8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16</w:t>
      </w:r>
      <w:r w:rsidRPr="000826AC">
        <w:rPr>
          <w:rFonts w:eastAsia="仿宋_GB2312" w:hint="eastAsia"/>
          <w:kern w:val="32"/>
          <w:szCs w:val="32"/>
        </w:rPr>
        <w:t>日起至</w:t>
      </w:r>
      <w:r w:rsidRPr="000826AC">
        <w:rPr>
          <w:rFonts w:eastAsia="仿宋_GB2312" w:hint="eastAsia"/>
          <w:kern w:val="32"/>
          <w:szCs w:val="32"/>
        </w:rPr>
        <w:t>2024</w:t>
      </w:r>
      <w:r w:rsidRPr="000826AC">
        <w:rPr>
          <w:rFonts w:eastAsia="仿宋_GB2312" w:hint="eastAsia"/>
          <w:kern w:val="32"/>
          <w:szCs w:val="32"/>
        </w:rPr>
        <w:t>年</w:t>
      </w:r>
      <w:r w:rsidRPr="000826AC">
        <w:rPr>
          <w:rFonts w:eastAsia="仿宋_GB2312" w:hint="eastAsia"/>
          <w:kern w:val="32"/>
          <w:szCs w:val="32"/>
        </w:rPr>
        <w:t>6</w:t>
      </w:r>
      <w:r w:rsidRPr="000826AC">
        <w:rPr>
          <w:rFonts w:eastAsia="仿宋_GB2312" w:hint="eastAsia"/>
          <w:kern w:val="32"/>
          <w:szCs w:val="32"/>
        </w:rPr>
        <w:t>月</w:t>
      </w:r>
      <w:r w:rsidRPr="000826AC">
        <w:rPr>
          <w:rFonts w:eastAsia="仿宋_GB2312" w:hint="eastAsia"/>
          <w:kern w:val="32"/>
          <w:szCs w:val="32"/>
        </w:rPr>
        <w:t>15</w:t>
      </w:r>
      <w:r w:rsidRPr="000826AC">
        <w:rPr>
          <w:rFonts w:eastAsia="仿宋_GB2312" w:hint="eastAsia"/>
          <w:kern w:val="32"/>
          <w:szCs w:val="32"/>
        </w:rPr>
        <w:t>日止。</w:t>
      </w:r>
      <w:r w:rsidR="00D20B20" w:rsidRPr="00D20B20">
        <w:rPr>
          <w:rFonts w:eastAsia="仿宋_GB2312" w:hint="eastAsia"/>
          <w:kern w:val="32"/>
          <w:szCs w:val="32"/>
        </w:rPr>
        <w:t>现</w:t>
      </w:r>
      <w:r w:rsidR="00D20B20">
        <w:rPr>
          <w:rFonts w:eastAsia="仿宋_GB2312" w:hint="eastAsia"/>
          <w:kern w:val="32"/>
          <w:szCs w:val="32"/>
        </w:rPr>
        <w:t>在</w:t>
      </w:r>
      <w:r w:rsidR="003B4462">
        <w:rPr>
          <w:rFonts w:eastAsia="仿宋_GB2312" w:hint="eastAsia"/>
          <w:kern w:val="32"/>
          <w:szCs w:val="32"/>
        </w:rPr>
        <w:t>第</w:t>
      </w:r>
      <w:r w:rsidR="00D20B20" w:rsidRPr="00D20B20">
        <w:rPr>
          <w:rFonts w:eastAsia="仿宋_GB2312" w:hint="eastAsia"/>
          <w:kern w:val="32"/>
          <w:szCs w:val="32"/>
        </w:rPr>
        <w:t>五监区十四分监区服刑，属宽管级罪犯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A1115C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480980" w:rsidRPr="00022FC4" w:rsidRDefault="00480980" w:rsidP="0048098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480980" w:rsidRPr="00022FC4" w:rsidRDefault="00480980" w:rsidP="0048098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480980" w:rsidRPr="00022FC4" w:rsidRDefault="00480980" w:rsidP="0048098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480980" w:rsidRPr="00022FC4" w:rsidRDefault="00480980" w:rsidP="0048098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480980" w:rsidRPr="00480980" w:rsidRDefault="00480980" w:rsidP="0048098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22FC4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022F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565B6" w:rsidRDefault="00F67A36" w:rsidP="00A1115C">
      <w:pPr>
        <w:widowControl/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2775.6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182.8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530.4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943D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C67FDA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C67FDA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结转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488.8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265F3" w:rsidRPr="00CD7158" w:rsidRDefault="004265F3" w:rsidP="00A1115C">
      <w:pPr>
        <w:widowControl/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265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2C56DF" w:rsidRDefault="00B565B6" w:rsidP="00A1115C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分别于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C67FDA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67FDA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67FDA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67FDA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D2F5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67FDA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826AC" w:rsidRDefault="00E73B42" w:rsidP="00E73B42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原判罚金人民币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30000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元，第一次减刑时缴纳人民币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30000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元；继续追缴违法所得全部，第二次减刑时缴纳人民币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, 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本次缴纳人民币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元。关于罪犯对其财产性判项履行情况，监狱已于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日函询泉州市中级人民法院，截止目前监狱未收到相关回复。具体情况，详见《关于咨询罪犯马南财产刑执行情况的函》及《回函情况说明》。考核期消费人民币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9567.50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415.98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元，帐户余额人民币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12219.76</w:t>
      </w: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BE53B9" w:rsidRDefault="00A1115C" w:rsidP="00A1115C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11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有未明确部分，</w:t>
      </w:r>
      <w:r w:rsidR="00602E5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元以上</w:t>
      </w:r>
      <w:r w:rsidRPr="00A11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，根据相关减刑规定，属于减刑条件从严掌控对象，提请减刑幅度扣减</w:t>
      </w:r>
      <w:r w:rsidR="009210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A111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17252B" w:rsidRDefault="00BE53B9" w:rsidP="00BE53B9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17252B" w:rsidRDefault="00AA0848" w:rsidP="00A1115C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马南在服刑期间</w:t>
      </w:r>
      <w:r w:rsidR="00C67FDA" w:rsidRP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马南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9210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0826AC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马南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9210DA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BE53B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867" w:rsidRDefault="00892867" w:rsidP="00F83AC6">
      <w:r>
        <w:separator/>
      </w:r>
    </w:p>
  </w:endnote>
  <w:endnote w:type="continuationSeparator" w:id="1">
    <w:p w:rsidR="00892867" w:rsidRDefault="0089286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867" w:rsidRDefault="00892867" w:rsidP="00F83AC6">
      <w:r>
        <w:separator/>
      </w:r>
    </w:p>
  </w:footnote>
  <w:footnote w:type="continuationSeparator" w:id="1">
    <w:p w:rsidR="00892867" w:rsidRDefault="0089286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6AC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80753"/>
    <w:rsid w:val="002950E1"/>
    <w:rsid w:val="002B530B"/>
    <w:rsid w:val="002C078C"/>
    <w:rsid w:val="002C56DF"/>
    <w:rsid w:val="002D625B"/>
    <w:rsid w:val="002D664E"/>
    <w:rsid w:val="002E4E85"/>
    <w:rsid w:val="002F0746"/>
    <w:rsid w:val="002F7A99"/>
    <w:rsid w:val="0030371A"/>
    <w:rsid w:val="00341EC4"/>
    <w:rsid w:val="00345E20"/>
    <w:rsid w:val="00362E3C"/>
    <w:rsid w:val="003739AB"/>
    <w:rsid w:val="0039420E"/>
    <w:rsid w:val="003965DA"/>
    <w:rsid w:val="003A4480"/>
    <w:rsid w:val="003A5E4C"/>
    <w:rsid w:val="003B4462"/>
    <w:rsid w:val="003B7233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0980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D2F51"/>
    <w:rsid w:val="005F0087"/>
    <w:rsid w:val="005F33FF"/>
    <w:rsid w:val="00602E54"/>
    <w:rsid w:val="0060748D"/>
    <w:rsid w:val="00631843"/>
    <w:rsid w:val="0063340A"/>
    <w:rsid w:val="006438CC"/>
    <w:rsid w:val="00655D64"/>
    <w:rsid w:val="0069720A"/>
    <w:rsid w:val="006B070F"/>
    <w:rsid w:val="006B144D"/>
    <w:rsid w:val="006C72CF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A444B"/>
    <w:rsid w:val="007B303A"/>
    <w:rsid w:val="007B3170"/>
    <w:rsid w:val="007C7A8D"/>
    <w:rsid w:val="007F327F"/>
    <w:rsid w:val="0080515A"/>
    <w:rsid w:val="00805F38"/>
    <w:rsid w:val="00807292"/>
    <w:rsid w:val="0083431A"/>
    <w:rsid w:val="00853B30"/>
    <w:rsid w:val="00883944"/>
    <w:rsid w:val="00884024"/>
    <w:rsid w:val="00892867"/>
    <w:rsid w:val="00892A34"/>
    <w:rsid w:val="008B1266"/>
    <w:rsid w:val="008B48BF"/>
    <w:rsid w:val="008D2DE3"/>
    <w:rsid w:val="008D5912"/>
    <w:rsid w:val="009021CF"/>
    <w:rsid w:val="009210DA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115C"/>
    <w:rsid w:val="00A16080"/>
    <w:rsid w:val="00A26FD3"/>
    <w:rsid w:val="00A3262C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3B9"/>
    <w:rsid w:val="00BE58DA"/>
    <w:rsid w:val="00BF22B7"/>
    <w:rsid w:val="00C00454"/>
    <w:rsid w:val="00C01DDA"/>
    <w:rsid w:val="00C22E60"/>
    <w:rsid w:val="00C47509"/>
    <w:rsid w:val="00C56E9B"/>
    <w:rsid w:val="00C67FDA"/>
    <w:rsid w:val="00C774DB"/>
    <w:rsid w:val="00C81917"/>
    <w:rsid w:val="00C81E21"/>
    <w:rsid w:val="00CD7158"/>
    <w:rsid w:val="00CE5917"/>
    <w:rsid w:val="00CF122F"/>
    <w:rsid w:val="00D20B20"/>
    <w:rsid w:val="00D25D7D"/>
    <w:rsid w:val="00D54DF7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73B42"/>
    <w:rsid w:val="00E82591"/>
    <w:rsid w:val="00E91ABC"/>
    <w:rsid w:val="00EA53C1"/>
    <w:rsid w:val="00EB0296"/>
    <w:rsid w:val="00EC7016"/>
    <w:rsid w:val="00EC7689"/>
    <w:rsid w:val="00EF256B"/>
    <w:rsid w:val="00EF4504"/>
    <w:rsid w:val="00EF7019"/>
    <w:rsid w:val="00F12159"/>
    <w:rsid w:val="00F12422"/>
    <w:rsid w:val="00F15441"/>
    <w:rsid w:val="00F15A50"/>
    <w:rsid w:val="00F2098C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9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190</Words>
  <Characters>1084</Characters>
  <Application>Microsoft Office Word</Application>
  <DocSecurity>0</DocSecurity>
  <Lines>9</Lines>
  <Paragraphs>2</Paragraphs>
  <ScaleCrop>false</ScaleCrop>
  <Company>微软中国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39</cp:revision>
  <cp:lastPrinted>2021-06-12T08:40:00Z</cp:lastPrinted>
  <dcterms:created xsi:type="dcterms:W3CDTF">2021-02-15T03:22:00Z</dcterms:created>
  <dcterms:modified xsi:type="dcterms:W3CDTF">2021-11-18T01:02:00Z</dcterms:modified>
</cp:coreProperties>
</file>